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8C" w:rsidRPr="00E70351" w:rsidRDefault="00E70351" w:rsidP="0059398C">
      <w:pPr>
        <w:jc w:val="center"/>
        <w:rPr>
          <w:sz w:val="40"/>
          <w:szCs w:val="40"/>
          <w:lang/>
        </w:rPr>
      </w:pPr>
      <w:r>
        <w:rPr>
          <w:sz w:val="40"/>
          <w:szCs w:val="40"/>
        </w:rPr>
        <w:t>7. разред</w:t>
      </w:r>
    </w:p>
    <w:p w:rsidR="0059398C" w:rsidRDefault="00712437" w:rsidP="0059398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86050" cy="56197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8C" w:rsidRDefault="0059398C" w:rsidP="0059398C">
      <w:pPr>
        <w:jc w:val="center"/>
        <w:rPr>
          <w:noProof/>
        </w:rPr>
      </w:pPr>
    </w:p>
    <w:p w:rsidR="00703B85" w:rsidRDefault="00712437" w:rsidP="0059398C">
      <w:pPr>
        <w:jc w:val="center"/>
        <w:rPr>
          <w:lang/>
        </w:rPr>
      </w:pPr>
      <w:r>
        <w:rPr>
          <w:noProof/>
          <w:lang w:val="en-US" w:eastAsia="en-US"/>
        </w:rPr>
        <w:drawing>
          <wp:inline distT="0" distB="0" distL="0" distR="0">
            <wp:extent cx="2971800" cy="16097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85" w:rsidRDefault="00703B85" w:rsidP="0059398C">
      <w:pPr>
        <w:jc w:val="center"/>
        <w:rPr>
          <w:lang/>
        </w:rPr>
      </w:pPr>
    </w:p>
    <w:p w:rsidR="00703B85" w:rsidRDefault="00703B85" w:rsidP="00703B85">
      <w:pPr>
        <w:jc w:val="center"/>
        <w:rPr>
          <w:rFonts w:ascii="Times New Roman" w:hAnsi="Times New Roman"/>
          <w:b/>
          <w:sz w:val="36"/>
          <w:szCs w:val="36"/>
          <w:lang/>
        </w:rPr>
      </w:pPr>
      <w:r>
        <w:rPr>
          <w:rFonts w:ascii="Times New Roman" w:hAnsi="Times New Roman"/>
          <w:b/>
          <w:sz w:val="36"/>
          <w:szCs w:val="36"/>
          <w:lang/>
        </w:rPr>
        <w:lastRenderedPageBreak/>
        <w:t>УПУТСТВО ЗА ИЗРАДУ ЗАДАТКА</w:t>
      </w:r>
    </w:p>
    <w:p w:rsidR="00703B85" w:rsidRDefault="00B819A2" w:rsidP="00703B8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="00EE5272">
        <w:rPr>
          <w:rFonts w:ascii="Times New Roman" w:hAnsi="Times New Roman"/>
          <w:sz w:val="24"/>
          <w:szCs w:val="24"/>
          <w:lang/>
        </w:rPr>
        <w:t>Пажљиво прочитај упутство за израду задатка, по потреби поједине делове упутства прочитати приликом одређене фазе у изради предмета од метала.</w:t>
      </w:r>
      <w:r>
        <w:rPr>
          <w:rFonts w:ascii="Times New Roman" w:hAnsi="Times New Roman"/>
          <w:sz w:val="24"/>
          <w:szCs w:val="24"/>
          <w:lang/>
        </w:rPr>
        <w:t xml:space="preserve"> За израду цртежа и предмета од метала предвиђено је време од 90 минута.</w:t>
      </w:r>
    </w:p>
    <w:p w:rsidR="00EE5272" w:rsidRDefault="00B819A2" w:rsidP="00703B85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Фазе у изради техничке документације и предмета од метала:</w:t>
      </w:r>
    </w:p>
    <w:p w:rsidR="007C24E0" w:rsidRPr="007C24E0" w:rsidRDefault="007C24E0" w:rsidP="007C24E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Припремити</w:t>
      </w:r>
      <w:r w:rsidR="00EE5272" w:rsidRPr="00EE5272">
        <w:rPr>
          <w:rFonts w:ascii="Times New Roman" w:hAnsi="Times New Roman"/>
          <w:sz w:val="24"/>
          <w:szCs w:val="24"/>
          <w:lang/>
        </w:rPr>
        <w:t xml:space="preserve"> 2</w:t>
      </w:r>
      <w:r>
        <w:rPr>
          <w:rFonts w:ascii="Times New Roman" w:hAnsi="Times New Roman"/>
          <w:sz w:val="24"/>
          <w:szCs w:val="24"/>
          <w:lang/>
        </w:rPr>
        <w:t xml:space="preserve"> (два) папира </w:t>
      </w:r>
      <w:r w:rsidRPr="00EE5272">
        <w:rPr>
          <w:rFonts w:ascii="Times New Roman" w:hAnsi="Times New Roman"/>
          <w:sz w:val="24"/>
          <w:szCs w:val="24"/>
          <w:lang/>
        </w:rPr>
        <w:t>А4</w:t>
      </w:r>
      <w:r>
        <w:rPr>
          <w:rFonts w:ascii="Times New Roman" w:hAnsi="Times New Roman"/>
          <w:sz w:val="24"/>
          <w:szCs w:val="24"/>
          <w:lang/>
        </w:rPr>
        <w:t xml:space="preserve"> формата са стандардним оквиром</w:t>
      </w:r>
      <w:r w:rsidR="00EE5272" w:rsidRPr="00EE5272">
        <w:rPr>
          <w:rFonts w:ascii="Times New Roman" w:hAnsi="Times New Roman"/>
          <w:sz w:val="24"/>
          <w:szCs w:val="24"/>
          <w:lang/>
        </w:rPr>
        <w:t>,</w:t>
      </w:r>
    </w:p>
    <w:p w:rsidR="00EE5272" w:rsidRDefault="00EE527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Нацртати</w:t>
      </w:r>
      <w:r w:rsidRPr="00EE5272">
        <w:rPr>
          <w:rFonts w:ascii="Times New Roman" w:hAnsi="Times New Roman"/>
          <w:sz w:val="24"/>
          <w:szCs w:val="24"/>
          <w:lang/>
        </w:rPr>
        <w:t xml:space="preserve"> алгоритам израде предмета</w:t>
      </w:r>
      <w:r w:rsidR="007C24E0">
        <w:rPr>
          <w:rFonts w:ascii="Times New Roman" w:hAnsi="Times New Roman"/>
          <w:sz w:val="24"/>
          <w:szCs w:val="24"/>
          <w:lang/>
        </w:rPr>
        <w:t xml:space="preserve"> у складу са назначеним фазама</w:t>
      </w:r>
      <w:r w:rsidRPr="00EE5272">
        <w:rPr>
          <w:rFonts w:ascii="Times New Roman" w:hAnsi="Times New Roman"/>
          <w:sz w:val="24"/>
          <w:szCs w:val="24"/>
          <w:lang/>
        </w:rPr>
        <w:t xml:space="preserve">, </w:t>
      </w:r>
    </w:p>
    <w:p w:rsidR="00EE5272" w:rsidRDefault="00EE527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</w:t>
      </w:r>
      <w:r w:rsidRPr="00EE5272">
        <w:rPr>
          <w:rFonts w:ascii="Times New Roman" w:hAnsi="Times New Roman"/>
          <w:sz w:val="24"/>
          <w:szCs w:val="24"/>
          <w:lang/>
        </w:rPr>
        <w:t>зрадити технички цртеж</w:t>
      </w:r>
      <w:r w:rsidR="001034CA">
        <w:rPr>
          <w:rFonts w:ascii="Times New Roman" w:hAnsi="Times New Roman"/>
          <w:sz w:val="24"/>
          <w:szCs w:val="24"/>
          <w:lang/>
        </w:rPr>
        <w:t xml:space="preserve">са саставницом </w:t>
      </w:r>
      <w:r w:rsidR="00B819A2">
        <w:rPr>
          <w:rFonts w:ascii="Times New Roman" w:hAnsi="Times New Roman"/>
          <w:sz w:val="24"/>
          <w:szCs w:val="24"/>
          <w:lang/>
        </w:rPr>
        <w:t>у размери Р 1:1</w:t>
      </w:r>
      <w:r w:rsidR="00875E62">
        <w:rPr>
          <w:rFonts w:ascii="Times New Roman" w:hAnsi="Times New Roman"/>
          <w:sz w:val="24"/>
          <w:szCs w:val="24"/>
          <w:lang/>
        </w:rPr>
        <w:t>,</w:t>
      </w:r>
    </w:p>
    <w:p w:rsidR="00EE5272" w:rsidRDefault="00EE527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Прено</w:t>
      </w:r>
      <w:r w:rsidR="00875E62">
        <w:rPr>
          <w:rFonts w:ascii="Times New Roman" w:hAnsi="Times New Roman"/>
          <w:sz w:val="24"/>
          <w:szCs w:val="24"/>
          <w:lang/>
        </w:rPr>
        <w:t>шење цртежа и мера на материјал,</w:t>
      </w:r>
    </w:p>
    <w:p w:rsidR="00EE5272" w:rsidRDefault="00875E6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Сечење делова по датим мерама на техничком цртежу,</w:t>
      </w:r>
    </w:p>
    <w:p w:rsidR="00EE5272" w:rsidRDefault="00EE527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Про</w:t>
      </w:r>
      <w:r w:rsidR="00875E62">
        <w:rPr>
          <w:rFonts w:ascii="Times New Roman" w:hAnsi="Times New Roman"/>
          <w:sz w:val="24"/>
          <w:szCs w:val="24"/>
          <w:lang/>
        </w:rPr>
        <w:t>вера углова, димензија и страна,</w:t>
      </w:r>
    </w:p>
    <w:p w:rsidR="00EE5272" w:rsidRDefault="00875E6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Равнање турпијом оштрих ивица,</w:t>
      </w:r>
    </w:p>
    <w:p w:rsidR="00EE5272" w:rsidRDefault="00EE527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Бушење </w:t>
      </w:r>
      <w:r w:rsidR="00875E62">
        <w:rPr>
          <w:rFonts w:ascii="Times New Roman" w:hAnsi="Times New Roman"/>
          <w:sz w:val="24"/>
          <w:szCs w:val="24"/>
          <w:lang/>
        </w:rPr>
        <w:t>отвора на одговарајућим местима</w:t>
      </w:r>
      <w:r w:rsidR="007C24E0">
        <w:rPr>
          <w:sz w:val="24"/>
          <w:szCs w:val="24"/>
          <w:lang/>
        </w:rPr>
        <w:t>Ø</w:t>
      </w:r>
      <w:r w:rsidR="007C24E0">
        <w:rPr>
          <w:rFonts w:ascii="Times New Roman" w:hAnsi="Times New Roman"/>
          <w:sz w:val="24"/>
          <w:szCs w:val="24"/>
          <w:lang/>
        </w:rPr>
        <w:t xml:space="preserve"> 2,5 мм</w:t>
      </w:r>
      <w:r w:rsidR="00875E62">
        <w:rPr>
          <w:rFonts w:ascii="Times New Roman" w:hAnsi="Times New Roman"/>
          <w:sz w:val="24"/>
          <w:szCs w:val="24"/>
          <w:lang/>
        </w:rPr>
        <w:t>,</w:t>
      </w:r>
    </w:p>
    <w:p w:rsidR="00875E62" w:rsidRDefault="00875E62" w:rsidP="00703B8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Спајање постоља и страна </w:t>
      </w:r>
      <w:r w:rsidR="00B819A2">
        <w:rPr>
          <w:rFonts w:ascii="Times New Roman" w:hAnsi="Times New Roman"/>
          <w:sz w:val="24"/>
          <w:szCs w:val="24"/>
          <w:lang/>
        </w:rPr>
        <w:t>завртњем</w:t>
      </w:r>
      <w:r>
        <w:rPr>
          <w:rFonts w:ascii="Times New Roman" w:hAnsi="Times New Roman"/>
          <w:sz w:val="24"/>
          <w:szCs w:val="24"/>
          <w:lang/>
        </w:rPr>
        <w:t xml:space="preserve"> за лим (3,5 </w:t>
      </w:r>
      <w:r>
        <w:rPr>
          <w:rFonts w:ascii="Times New Roman" w:hAnsi="Times New Roman"/>
          <w:sz w:val="24"/>
          <w:szCs w:val="24"/>
        </w:rPr>
        <w:t xml:space="preserve">x </w:t>
      </w:r>
      <w:r w:rsidR="001034CA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/>
        </w:rPr>
        <w:t>,</w:t>
      </w:r>
    </w:p>
    <w:p w:rsidR="00875E62" w:rsidRDefault="00875E62" w:rsidP="00875E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Савијање горњих страна на држачу под углом,</w:t>
      </w:r>
    </w:p>
    <w:p w:rsidR="00875E62" w:rsidRPr="00875E62" w:rsidRDefault="00875E62" w:rsidP="00875E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 w:rsidRPr="00875E62">
        <w:rPr>
          <w:rFonts w:ascii="Times New Roman" w:hAnsi="Times New Roman"/>
          <w:sz w:val="24"/>
          <w:szCs w:val="24"/>
          <w:lang/>
        </w:rPr>
        <w:t xml:space="preserve">Кружно савијање крајева на постољу (уз употребу бакарне цеви </w:t>
      </w:r>
      <w:r w:rsidRPr="00875E62">
        <w:rPr>
          <w:rFonts w:ascii="Times New Roman" w:hAnsi="Times New Roman"/>
          <w:spacing w:val="-1"/>
          <w:sz w:val="24"/>
          <w:szCs w:val="24"/>
          <w:lang/>
        </w:rPr>
        <w:t xml:space="preserve"> Ø12 мм, дужине </w:t>
      </w:r>
      <w:r w:rsidRPr="00875E62">
        <w:rPr>
          <w:rFonts w:ascii="Times New Roman" w:hAnsi="Times New Roman"/>
          <w:spacing w:val="-1"/>
          <w:sz w:val="24"/>
          <w:szCs w:val="24"/>
        </w:rPr>
        <w:t>l</w:t>
      </w:r>
      <w:r w:rsidRPr="00875E62">
        <w:rPr>
          <w:rFonts w:ascii="Times New Roman" w:hAnsi="Times New Roman"/>
          <w:spacing w:val="-1"/>
          <w:sz w:val="24"/>
          <w:szCs w:val="24"/>
          <w:lang/>
        </w:rPr>
        <w:t>= 100 мм</w:t>
      </w:r>
      <w:r>
        <w:rPr>
          <w:rFonts w:ascii="Times New Roman" w:hAnsi="Times New Roman"/>
          <w:spacing w:val="-1"/>
          <w:sz w:val="24"/>
          <w:szCs w:val="24"/>
          <w:lang/>
        </w:rPr>
        <w:t>),</w:t>
      </w:r>
    </w:p>
    <w:p w:rsidR="00875E62" w:rsidRPr="00B819A2" w:rsidRDefault="00875E62" w:rsidP="00875E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pacing w:val="-1"/>
          <w:sz w:val="24"/>
          <w:szCs w:val="24"/>
          <w:lang/>
        </w:rPr>
        <w:t>Бојење предмета (уколико лим није алуминијумски, поцинковани или бојени)</w:t>
      </w:r>
    </w:p>
    <w:p w:rsidR="00B819A2" w:rsidRDefault="00B819A2" w:rsidP="00B819A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Рад са лимом и жицом захтева извесну обазривост. Ивице су оштре и могу вас повредити. Неопходно је полако и пажљиво радити, а алат мора бити оштар и исправан. Немојте употребљавати оксидиране или оштећене лимове. Посебну пажњу обратити на спајање елемената, од тока зависи коначни изглед предмета.</w:t>
      </w:r>
    </w:p>
    <w:p w:rsidR="00B819A2" w:rsidRDefault="00B819A2" w:rsidP="00B819A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B819A2" w:rsidRPr="00B819A2" w:rsidRDefault="00B819A2" w:rsidP="00B819A2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Желимо вам срећан и успешан рад.</w:t>
      </w:r>
    </w:p>
    <w:p w:rsidR="00EE5272" w:rsidRDefault="00EE527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B819A2" w:rsidRPr="00EE5272" w:rsidRDefault="00B819A2" w:rsidP="00B819A2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703B85" w:rsidRDefault="00703B85" w:rsidP="00703B85">
      <w:pPr>
        <w:jc w:val="center"/>
        <w:rPr>
          <w:rFonts w:ascii="Times New Roman" w:hAnsi="Times New Roman"/>
          <w:b/>
          <w:sz w:val="36"/>
          <w:szCs w:val="36"/>
          <w:lang/>
        </w:rPr>
      </w:pPr>
    </w:p>
    <w:p w:rsidR="00703B85" w:rsidRPr="00836395" w:rsidRDefault="00703B85" w:rsidP="00836395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703B85" w:rsidRPr="00703B85" w:rsidRDefault="00703B85">
      <w:pPr>
        <w:jc w:val="center"/>
        <w:rPr>
          <w:lang/>
        </w:rPr>
      </w:pPr>
    </w:p>
    <w:sectPr w:rsidR="00703B85" w:rsidRPr="00703B85" w:rsidSect="00875E62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218"/>
    <w:multiLevelType w:val="hybridMultilevel"/>
    <w:tmpl w:val="2AEAC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980"/>
    <w:multiLevelType w:val="hybridMultilevel"/>
    <w:tmpl w:val="2AEAC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29E"/>
    <w:multiLevelType w:val="hybridMultilevel"/>
    <w:tmpl w:val="2AEAC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3E7F"/>
    <w:multiLevelType w:val="hybridMultilevel"/>
    <w:tmpl w:val="2AEAC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58AC"/>
    <w:multiLevelType w:val="hybridMultilevel"/>
    <w:tmpl w:val="2AEAC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398C"/>
    <w:rsid w:val="00066A92"/>
    <w:rsid w:val="001034CA"/>
    <w:rsid w:val="0021435E"/>
    <w:rsid w:val="002D7D80"/>
    <w:rsid w:val="0059398C"/>
    <w:rsid w:val="00703B85"/>
    <w:rsid w:val="00712437"/>
    <w:rsid w:val="007314C1"/>
    <w:rsid w:val="007C24E0"/>
    <w:rsid w:val="00836395"/>
    <w:rsid w:val="00875E62"/>
    <w:rsid w:val="00B819A2"/>
    <w:rsid w:val="00E70351"/>
    <w:rsid w:val="00E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CA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80"/>
    <w:pPr>
      <w:ind w:left="720"/>
      <w:contextualSpacing/>
    </w:pPr>
  </w:style>
  <w:style w:type="paragraph" w:customStyle="1" w:styleId="Style1">
    <w:name w:val="Style1"/>
    <w:basedOn w:val="Normal"/>
    <w:qFormat/>
    <w:rsid w:val="002D7D80"/>
    <w:pPr>
      <w:spacing w:before="480" w:after="680" w:line="240" w:lineRule="auto"/>
      <w:jc w:val="center"/>
    </w:pPr>
    <w:rPr>
      <w:rFonts w:ascii="Arial" w:hAnsi="Arial" w:cs="Arial"/>
      <w:b/>
      <w:i/>
      <w:color w:val="000000"/>
      <w:sz w:val="48"/>
      <w:u w:val="wavyHeavy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Mikoterm doo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Kovačević</dc:creator>
  <cp:lastModifiedBy>Mojke</cp:lastModifiedBy>
  <cp:revision>2</cp:revision>
  <dcterms:created xsi:type="dcterms:W3CDTF">2017-03-28T21:36:00Z</dcterms:created>
  <dcterms:modified xsi:type="dcterms:W3CDTF">2017-03-28T21:36:00Z</dcterms:modified>
</cp:coreProperties>
</file>